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F7" w:rsidRPr="00FC4638" w:rsidRDefault="00A944F7" w:rsidP="00A944F7">
      <w:pPr>
        <w:pStyle w:val="a3"/>
        <w:ind w:left="72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proofErr w:type="spellStart"/>
      <w:r w:rsidRPr="00FC4638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FC4638">
        <w:rPr>
          <w:rFonts w:ascii="TH SarabunPSK" w:hAnsi="TH SarabunPSK" w:cs="TH SarabunPSK"/>
          <w:b/>
          <w:bCs/>
          <w:sz w:val="32"/>
          <w:szCs w:val="32"/>
          <w:cs/>
        </w:rPr>
        <w:t xml:space="preserve">ฉ. </w:t>
      </w:r>
      <w:r>
        <w:rPr>
          <w:rFonts w:ascii="TH SarabunPSK" w:hAnsi="TH SarabunPSK" w:cs="TH SarabunPSK"/>
          <w:b/>
          <w:bCs/>
          <w:sz w:val="32"/>
          <w:szCs w:val="32"/>
        </w:rPr>
        <w:t>BLS</w:t>
      </w:r>
    </w:p>
    <w:p w:rsidR="00A944F7" w:rsidRPr="00FC4638" w:rsidRDefault="00A944F7" w:rsidP="00A944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638">
        <w:rPr>
          <w:rFonts w:ascii="TH SarabunPSK" w:hAnsi="TH SarabunPSK" w:cs="TH SarabunPSK"/>
          <w:b/>
          <w:bCs/>
          <w:sz w:val="32"/>
          <w:szCs w:val="32"/>
          <w:cs/>
        </w:rPr>
        <w:t>ใบรายงานผล</w:t>
      </w:r>
    </w:p>
    <w:p w:rsidR="00A944F7" w:rsidRPr="00FC4638" w:rsidRDefault="00A944F7" w:rsidP="00A944F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46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การตรวจสภาพรถบริการการแพทย์ฉุกเฉินและอุปกรณ์ประจำรถฉุกเฉินลำเลียงผู้ป่วยขั้นพื้นฐาน</w:t>
      </w: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944F7" w:rsidRDefault="00430BDA" w:rsidP="00A944F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pict>
          <v:rect id="_x0000_s1039" style="position:absolute;left:0;text-align:left;margin-left:331pt;margin-top:76.95pt;width:10.75pt;height:10.65pt;z-index:25167257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201.25pt;margin-top:76.95pt;width:10.75pt;height:10.65pt;z-index:251671552"/>
        </w:pict>
      </w:r>
      <w:r>
        <w:rPr>
          <w:rFonts w:ascii="TH SarabunPSK" w:hAnsi="TH SarabunPSK" w:cs="TH SarabunPSK"/>
          <w:noProof/>
          <w:sz w:val="28"/>
        </w:rPr>
        <w:pict>
          <v:rect id="_x0000_s1041" style="position:absolute;left:0;text-align:left;margin-left:271.65pt;margin-top:94.4pt;width:10.75pt;height:10.65pt;z-index:251674624"/>
        </w:pict>
      </w:r>
      <w:r>
        <w:rPr>
          <w:rFonts w:ascii="TH SarabunPSK" w:hAnsi="TH SarabunPSK" w:cs="TH SarabunPSK"/>
          <w:noProof/>
          <w:sz w:val="28"/>
        </w:rPr>
        <w:pict>
          <v:rect id="_x0000_s1040" style="position:absolute;left:0;text-align:left;margin-left:92.1pt;margin-top:94.35pt;width:10.75pt;height:10.65pt;z-index:2516736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92.1pt;margin-top:75.6pt;width:10.75pt;height:10.65pt;z-index:251670528"/>
        </w:pict>
      </w:r>
      <w:r w:rsidR="00A944F7">
        <w:rPr>
          <w:rFonts w:ascii="TH SarabunPSK" w:hAnsi="TH SarabunPSK" w:cs="TH SarabunPSK" w:hint="cs"/>
          <w:sz w:val="32"/>
          <w:szCs w:val="32"/>
          <w:cs/>
        </w:rPr>
        <w:t>ด้วยข้าพเจ้า......................................................................ตำแหน่ง(ผู้อำนวยการ/ผู้แทน)............................... ได้ทำการตรวจสภาพของรถและอุปกรณ์ประจำรถบริการการแพทย์ฉุกเฉินยี่ห้อ.......................................................... รุ่น..................................ลักษณะรถ(ตามเล่มทะเบียนรถ)......................................หมายเลขทะเบียน.......................... ซึ่งใช้บริการรับส่งผู้ป่วยฉุกเฉินของหน่วยงานชื่อ........................................................................................................... ประเภทหน่วยงาน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>สถานพยาบาลรัฐ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 xml:space="preserve"> สถานพยาบาลเอกชน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 xml:space="preserve">       องค์กรปกครองส่วนท้องถิ่น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>มูลนิธิหรือองค์กรการกุศลอื่นๆ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>อื่นๆ...............................................................</w:t>
      </w:r>
    </w:p>
    <w:p w:rsidR="00A944F7" w:rsidRDefault="00A944F7" w:rsidP="00A944F7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พบว่ามีลักษณะรถ และอุปกรณ์รักษาพยาบาลประจำรถ ดังนี้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56"/>
        <w:gridCol w:w="6528"/>
        <w:gridCol w:w="984"/>
        <w:gridCol w:w="982"/>
        <w:gridCol w:w="839"/>
      </w:tblGrid>
      <w:tr w:rsidR="00A944F7" w:rsidTr="00031DD2">
        <w:tc>
          <w:tcPr>
            <w:tcW w:w="556" w:type="dxa"/>
            <w:vAlign w:val="center"/>
          </w:tcPr>
          <w:p w:rsidR="00A944F7" w:rsidRPr="00B90F41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8" w:type="dxa"/>
            <w:vAlign w:val="center"/>
          </w:tcPr>
          <w:p w:rsidR="00A944F7" w:rsidRPr="00B90F41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984" w:type="dxa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พร้อมใช้</w:t>
            </w:r>
          </w:p>
        </w:tc>
        <w:tc>
          <w:tcPr>
            <w:tcW w:w="982" w:type="dxa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A944F7" w:rsidRPr="00C230DC" w:rsidRDefault="00A944F7" w:rsidP="00031DD2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ไม่พร้อมใช้</w:t>
            </w:r>
          </w:p>
        </w:tc>
        <w:tc>
          <w:tcPr>
            <w:tcW w:w="839" w:type="dxa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6528" w:type="dxa"/>
            <w:shd w:val="clear" w:color="auto" w:fill="auto"/>
          </w:tcPr>
          <w:p w:rsidR="00A944F7" w:rsidRPr="00C230DC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C230DC">
              <w:rPr>
                <w:rFonts w:ascii="TH SarabunPSK" w:hAnsi="TH SarabunPSK" w:cs="TH SarabunPSK" w:hint="cs"/>
                <w:sz w:val="28"/>
                <w:cs/>
              </w:rPr>
              <w:t>เป็นรถยนต์ตู้/รถกระบะบรรทุก มีทะเบียนยานพาหนะ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C230DC">
              <w:rPr>
                <w:rFonts w:ascii="TH SarabunPSK" w:hAnsi="TH SarabunPSK" w:cs="TH SarabunPSK" w:hint="cs"/>
                <w:sz w:val="28"/>
                <w:cs/>
              </w:rPr>
              <w:t>าวร/ได้รับการต่อทะเบียนแล้ว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ขนาดมาตรฐานมีหลังคาคลุมสูงเพียงพอที่จะทำการช่วยพื้นคืนชีพ (</w:t>
            </w:r>
            <w:r>
              <w:rPr>
                <w:rFonts w:ascii="TH SarabunPSK" w:hAnsi="TH SarabunPSK" w:cs="TH SarabunPSK"/>
                <w:sz w:val="28"/>
              </w:rPr>
              <w:t xml:space="preserve">CPR)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ได้สะดวก ห้องคนขับมีผนังกั้นแยกออกจากห้องพยาบาล, ห้องคนขับ-ห้องพยาบาลสามารถสื่อสารกันได้,ประตูด้านท้ายสามารถปิดล๊อคสนิท, มีแสงสว่างในห้องผู้ป่วยเพียงพอที่จะทำหัตถการ, มีที่นั่งสำหรับผู้ปฏิบัติการฉุกเฉิน, </w:t>
            </w:r>
            <w:r w:rsidRPr="003E06E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มีที่ว่างสำหรับวางเตียงพร้อมผู้ป่วยฉุกเฉินในลักษณะนอนราบ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มีระบบระบายอากาศในห้องพยาบาล</w:t>
            </w:r>
          </w:p>
        </w:tc>
        <w:tc>
          <w:tcPr>
            <w:tcW w:w="984" w:type="dxa"/>
            <w:shd w:val="clear" w:color="auto" w:fill="auto"/>
          </w:tcPr>
          <w:p w:rsidR="00A944F7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Default="00A944F7" w:rsidP="00031DD2">
            <w:pPr>
              <w:pStyle w:val="a3"/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3E06E2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พดานรถมีที่แขวนตัวให้เจ้าหน้าที่สามารถปฏิบัติการช่วยฟื้นคืนชีพ (</w:t>
            </w:r>
            <w:r>
              <w:rPr>
                <w:rFonts w:ascii="TH SarabunPSK" w:hAnsi="TH SarabunPSK" w:cs="TH SarabunPSK"/>
                <w:sz w:val="28"/>
              </w:rPr>
              <w:t>CPR)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มีที่แขวนภาชนะใส่สารน้ำ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ติดตั้งวิทยุคมนาคมระบบ </w:t>
            </w:r>
            <w:r>
              <w:rPr>
                <w:rFonts w:ascii="TH SarabunPSK" w:hAnsi="TH SarabunPSK" w:cs="TH SarabunPSK"/>
                <w:sz w:val="28"/>
              </w:rPr>
              <w:t xml:space="preserve">VHF/FM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พร้อมอุปกรณ์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มีออกซิเจน พร้อมอุปกรณ์ที่ใช้งานได้ดี/ปลอดเชื้อ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ติดตั้งเครื่องดับเพลิงน้ำยาเหลวระเหยชนิดไม่มีสาร </w:t>
            </w:r>
            <w:r>
              <w:rPr>
                <w:rFonts w:ascii="TH SarabunPSK" w:hAnsi="TH SarabunPSK" w:cs="TH SarabunPSK"/>
                <w:sz w:val="28"/>
              </w:rPr>
              <w:t>CFC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ขนาดไม่น้อยกว่า ๕ ปอนด์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 xml:space="preserve">Long spinal board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พร้อมสายรัดตรึง , ที่ยึดตรึงศีรษะ (</w:t>
            </w:r>
            <w:r>
              <w:rPr>
                <w:rFonts w:ascii="TH SarabunPSK" w:hAnsi="TH SarabunPSK" w:cs="TH SarabunPSK"/>
                <w:sz w:val="28"/>
              </w:rPr>
              <w:t>Head Immobilizer)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มีเฝือกคอชนิดแข็ง</w:t>
            </w:r>
            <w:r>
              <w:rPr>
                <w:rFonts w:ascii="TH SarabunPSK" w:hAnsi="TH SarabunPSK" w:cs="TH SarabunPSK"/>
                <w:sz w:val="28"/>
              </w:rPr>
              <w:t xml:space="preserve"> (Hard Collar)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ไม่น้อยกว่า ๓ ขนาด/ปรับเปลี่ยนขนาดได้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มีเฝือกดามแขน ขา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มีอุปกรณ์เพื่อการตรวจวินิจฉัย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ปรอทวัดไข้ , เครื่องวัดความดันโลหิตอัตโนมัติ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มีอุปกรณ์ปฐมพยาบาลและทำแผล พื้นฐาน (ถุงมือปราศจากเชื้อ,สำลี ไม่พันสำลี, ผ้าก๊อซ ชนิดบางและหนา, </w:t>
            </w:r>
            <w:r>
              <w:rPr>
                <w:rFonts w:ascii="TH SarabunPSK" w:hAnsi="TH SarabunPSK" w:cs="TH SarabunPSK"/>
                <w:sz w:val="28"/>
              </w:rPr>
              <w:t xml:space="preserve">Elastic Bondage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ขนาด ๔ และ ๖ นิ้ว , พลาส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อร์เหนียว , กรรไกร, แอลกอฮอล์น้ำเกลือสำหรับล้างแผล, อุปกรณ์ล้างตา)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B90F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>Pocket mask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มีเครื่องดูดเสมหะชนิดมือบีบ/ลูกยางแดง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Ambu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BAG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๑๔.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28"/>
              </w:rPr>
              <w:t>Oro pharyngeal airway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๑๕.</w:t>
            </w:r>
          </w:p>
        </w:tc>
        <w:tc>
          <w:tcPr>
            <w:tcW w:w="6528" w:type="dxa"/>
            <w:shd w:val="clear" w:color="auto" w:fill="auto"/>
          </w:tcPr>
          <w:p w:rsidR="00A944F7" w:rsidRPr="00B97EBF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อุปกรณ์สำหรับทำคลอด (</w:t>
            </w:r>
            <w:r>
              <w:rPr>
                <w:rFonts w:ascii="TH SarabunPSK" w:hAnsi="TH SarabunPSK" w:cs="TH SarabunPSK"/>
                <w:sz w:val="28"/>
              </w:rPr>
              <w:t xml:space="preserve">Umbilical cord clamp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</w:rPr>
              <w:t>Umbilical cord tape+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กรรไกรตัดสายสะดือ+ลูกยางดูดเสมหะ+ผ้าก๊อช ขนาด ๔</w:t>
            </w:r>
            <w:r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cs/>
              </w:rPr>
              <w:t>๔ นิ้ว + ผ้าเช็ดตัวผ้าห่อตัวเด็ก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๑๖.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มีเครื่อง </w:t>
            </w:r>
            <w:r>
              <w:rPr>
                <w:rFonts w:ascii="TH SarabunPSK" w:hAnsi="TH SarabunPSK" w:cs="TH SarabunPSK"/>
                <w:sz w:val="28"/>
              </w:rPr>
              <w:t xml:space="preserve">Suction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และสายขนาดต่างๆ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๑๗.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Gluco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-meter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  <w:vAlign w:val="center"/>
          </w:tcPr>
          <w:p w:rsidR="00A944F7" w:rsidRPr="00B90F41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A944F7" w:rsidRPr="00B90F41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0F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พร้อมใช้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  <w:p w:rsidR="00A944F7" w:rsidRPr="00C230DC" w:rsidRDefault="00A944F7" w:rsidP="00031DD2">
            <w:pPr>
              <w:pStyle w:val="a3"/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ไม่พร้อมใช้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944F7" w:rsidRPr="00C230DC" w:rsidRDefault="00A944F7" w:rsidP="00031DD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30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๑๘.</w:t>
            </w:r>
          </w:p>
        </w:tc>
        <w:tc>
          <w:tcPr>
            <w:tcW w:w="6528" w:type="dxa"/>
            <w:shd w:val="clear" w:color="auto" w:fill="auto"/>
          </w:tcPr>
          <w:p w:rsidR="00A944F7" w:rsidRPr="00B97EBF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มียาหรือเวชภัณฑ์ สำหรับชุดปฏิบัติการฉุกเฉินระดับต้น ตามรายละเอียดที่กำหนด และมีคุณภาพสำหรับใช้กับผู้ป่วยตามคำสั่ง จำนวน/ปริมาณตามความจำเป็นหรือเท่ากับ </w:t>
            </w:r>
            <w:r>
              <w:rPr>
                <w:rFonts w:ascii="TH SarabunPSK" w:hAnsi="TH SarabunPSK" w:cs="TH SarabunPSK"/>
                <w:sz w:val="28"/>
              </w:rPr>
              <w:t xml:space="preserve">NSS , ASA gr V Nitroglycerine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อมใต้ลิ้น,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Nitroderm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แผ่นติดหน้าอก, </w:t>
            </w:r>
            <w:r>
              <w:rPr>
                <w:rFonts w:ascii="TH SarabunPSK" w:hAnsi="TH SarabunPSK" w:cs="TH SarabunPSK"/>
                <w:sz w:val="28"/>
              </w:rPr>
              <w:t>Salbutamol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พ่น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๑๙.</w:t>
            </w:r>
          </w:p>
        </w:tc>
        <w:tc>
          <w:tcPr>
            <w:tcW w:w="6528" w:type="dxa"/>
            <w:shd w:val="clear" w:color="auto" w:fill="auto"/>
          </w:tcPr>
          <w:p w:rsidR="00A944F7" w:rsidRPr="00B97EBF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มีอุปกรณ์ป้องกันและควบคุมการติดเชื้อ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ถุงมือ , </w:t>
            </w:r>
            <w:r>
              <w:rPr>
                <w:rFonts w:ascii="TH SarabunPSK" w:hAnsi="TH SarabunPSK" w:cs="TH SarabunPSK"/>
                <w:sz w:val="28"/>
              </w:rPr>
              <w:t xml:space="preserve">Mask 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ถุงขยะติดเชื้อ , ผ้ากันเปื้อน ,รองเท้าบู๊ต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๒๐.</w:t>
            </w:r>
          </w:p>
        </w:tc>
        <w:tc>
          <w:tcPr>
            <w:tcW w:w="6528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มีอุปกรณ์ควบคุมสถานการณ์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กรวยจราจร , ไฟฉายหรือไฟควบคุมจราจร , เสื้อสะท้อนแสง , เทปกั้น , การจราจร , นกหวีด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A944F7">
        <w:tc>
          <w:tcPr>
            <w:tcW w:w="556" w:type="dxa"/>
            <w:shd w:val="clear" w:color="auto" w:fill="auto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๒๑.</w:t>
            </w:r>
          </w:p>
        </w:tc>
        <w:tc>
          <w:tcPr>
            <w:tcW w:w="6528" w:type="dxa"/>
            <w:shd w:val="clear" w:color="auto" w:fill="auto"/>
          </w:tcPr>
          <w:p w:rsidR="00A944F7" w:rsidRPr="00437CFE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มีอุปกรณ์กู้ภัยเบื้องต้น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ขวานขนาดใหญ่, เชือกคล้องตัว พร้อมอุปกรณ์ยึดเหนี่ยว, ท่อ </w:t>
            </w:r>
            <w:r>
              <w:rPr>
                <w:rFonts w:ascii="TH SarabunPSK" w:hAnsi="TH SarabunPSK" w:cs="TH SarabunPSK"/>
                <w:sz w:val="28"/>
              </w:rPr>
              <w:t>PVC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สำหรับสอดเชือกคล้องตัว , กรรไกรตัดเหล็กขนาดใหญ่ , อุปกรณ์ดับเพลิงชนิด </w:t>
            </w:r>
            <w:r>
              <w:rPr>
                <w:rFonts w:ascii="TH SarabunPSK" w:hAnsi="TH SarabunPSK" w:cs="TH SarabunPSK"/>
                <w:sz w:val="28"/>
              </w:rPr>
              <w:t>ABC</w:t>
            </w:r>
          </w:p>
        </w:tc>
        <w:tc>
          <w:tcPr>
            <w:tcW w:w="984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  <w:shd w:val="clear" w:color="auto" w:fill="auto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A944F7" w:rsidTr="00031DD2">
        <w:tc>
          <w:tcPr>
            <w:tcW w:w="556" w:type="dxa"/>
          </w:tcPr>
          <w:p w:rsidR="00A944F7" w:rsidRPr="00B90F41" w:rsidRDefault="00A944F7" w:rsidP="00031DD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0F41">
              <w:rPr>
                <w:rFonts w:ascii="TH SarabunPSK" w:hAnsi="TH SarabunPSK" w:cs="TH SarabunPSK" w:hint="cs"/>
                <w:sz w:val="32"/>
                <w:szCs w:val="32"/>
                <w:cs/>
              </w:rPr>
              <w:t>๒๒.</w:t>
            </w:r>
          </w:p>
        </w:tc>
        <w:tc>
          <w:tcPr>
            <w:tcW w:w="6528" w:type="dxa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อุปกรณ์ความปลอดภัย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ติดตั้งไฟกระพริบ ๖ จุด (ด้านละ ๓ จุด) , เข็มขัดนิรภัยทุกที่นั่งติดตั้งโคมไฟสปอร์ต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ไลท์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สามารถปรับมุมสูง-ต่ำ-ซ้าย-ขวา จำนวน ๔ จุด</w:t>
            </w:r>
          </w:p>
        </w:tc>
        <w:tc>
          <w:tcPr>
            <w:tcW w:w="984" w:type="dxa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9" w:type="dxa"/>
          </w:tcPr>
          <w:p w:rsidR="00A944F7" w:rsidRPr="003E06E2" w:rsidRDefault="00A944F7" w:rsidP="00031DD2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44F7" w:rsidRDefault="00A944F7" w:rsidP="00A944F7">
      <w:pPr>
        <w:pStyle w:val="a3"/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ผลการตรวจสภาพของรถและอุปกรณ์ประจำรถบริการการแพทย์ฉุกเฉินของรถคันดังกล่าว</w:t>
      </w:r>
    </w:p>
    <w:p w:rsidR="00A944F7" w:rsidRDefault="00430BDA" w:rsidP="00A944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15.65pt;margin-top:2.45pt;width:10.75pt;height:10.65pt;z-index:251667456"/>
        </w:pic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มีความพร้อมและอยู่ในสภาพการใช้การได้ดี </w:t>
      </w:r>
      <w:r w:rsidR="00A944F7" w:rsidRPr="00A944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เห็นควรรับรอง</w:t>
      </w:r>
    </w:p>
    <w:p w:rsidR="00A944F7" w:rsidRDefault="00430BDA" w:rsidP="00A944F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15.65pt;margin-top:3.75pt;width:10.75pt;height:10.65pt;z-index:251668480"/>
        </w:pic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 xml:space="preserve">มีความพร้อมและอยู่ใสสภาพการใช้การได้ </w:t>
      </w:r>
      <w:r w:rsidR="00A944F7" w:rsidRPr="00A944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เห็นควรรับรองอย่างมีเงื่อนไข</w:t>
      </w:r>
      <w:r w:rsidR="00A944F7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</w:t>
      </w:r>
    </w:p>
    <w:p w:rsidR="00A944F7" w:rsidRDefault="00430BDA" w:rsidP="00A944F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15.65pt;margin-top:20.75pt;width:10.75pt;height:10.65pt;z-index:251669504"/>
        </w:pict>
      </w:r>
      <w:r w:rsidR="00A944F7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 </w:t>
      </w:r>
      <w:r w:rsidR="00A944F7"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ไม่มีความพร้อม </w:t>
      </w:r>
      <w:r w:rsidR="00A944F7" w:rsidRPr="00A944F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ไม่ควรรับรอง</w:t>
      </w: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44F7" w:rsidRPr="00FC4638" w:rsidRDefault="00A944F7" w:rsidP="00A944F7">
      <w:pPr>
        <w:pStyle w:val="a3"/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..........................................ผู้ตรวจสภาพ</w:t>
      </w:r>
    </w:p>
    <w:p w:rsidR="00A944F7" w:rsidRDefault="00A944F7" w:rsidP="00A944F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A944F7" w:rsidRDefault="00A944F7" w:rsidP="00A944F7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A944F7" w:rsidRDefault="00A944F7" w:rsidP="00A944F7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วันที่.........เดือน......................พ.ศ...............</w:t>
      </w: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Default="00A944F7" w:rsidP="00A944F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Default="00A944F7" w:rsidP="00A944F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944F7" w:rsidRPr="00A944F7" w:rsidRDefault="00A944F7" w:rsidP="00A944F7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sectPr w:rsidR="00A944F7" w:rsidRPr="00A944F7" w:rsidSect="00A944F7"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4110"/>
    <w:multiLevelType w:val="hybridMultilevel"/>
    <w:tmpl w:val="88A815B6"/>
    <w:lvl w:ilvl="0" w:tplc="5DD0534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C2C"/>
    <w:rsid w:val="000C6841"/>
    <w:rsid w:val="0032400F"/>
    <w:rsid w:val="003E06E2"/>
    <w:rsid w:val="00430BDA"/>
    <w:rsid w:val="00437CFE"/>
    <w:rsid w:val="004E71DC"/>
    <w:rsid w:val="0059678A"/>
    <w:rsid w:val="00820DDA"/>
    <w:rsid w:val="00A40E28"/>
    <w:rsid w:val="00A944F7"/>
    <w:rsid w:val="00B90F41"/>
    <w:rsid w:val="00B97EBF"/>
    <w:rsid w:val="00BC1F81"/>
    <w:rsid w:val="00BC4DCE"/>
    <w:rsid w:val="00C230DC"/>
    <w:rsid w:val="00C75852"/>
    <w:rsid w:val="00CB4C2C"/>
    <w:rsid w:val="00FC4638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98EA3BE9-FD71-4A0C-B23A-0CAE624C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2C"/>
    <w:pPr>
      <w:spacing w:after="0" w:line="240" w:lineRule="auto"/>
    </w:pPr>
  </w:style>
  <w:style w:type="table" w:styleId="a4">
    <w:name w:val="Table Grid"/>
    <w:basedOn w:val="a1"/>
    <w:uiPriority w:val="59"/>
    <w:rsid w:val="00C23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7B5D-EA6E-4584-AB00-91F0CEBD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SSJ</dc:creator>
  <cp:lastModifiedBy>user</cp:lastModifiedBy>
  <cp:revision>13</cp:revision>
  <cp:lastPrinted>2016-05-10T08:24:00Z</cp:lastPrinted>
  <dcterms:created xsi:type="dcterms:W3CDTF">2016-05-10T05:54:00Z</dcterms:created>
  <dcterms:modified xsi:type="dcterms:W3CDTF">2018-11-01T06:32:00Z</dcterms:modified>
</cp:coreProperties>
</file>